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3AEFD" w14:textId="2BD54D99" w:rsidR="006E4CCA" w:rsidRPr="00E733BB" w:rsidRDefault="00E733BB" w:rsidP="00E733BB">
      <w:pPr>
        <w:jc w:val="center"/>
        <w:rPr>
          <w:rFonts w:asciiTheme="minorEastAsia" w:hAnsiTheme="minorEastAsia"/>
          <w:b/>
          <w:bCs/>
          <w:sz w:val="28"/>
          <w:szCs w:val="28"/>
          <w:lang w:val="en-US"/>
        </w:rPr>
      </w:pPr>
      <w:r w:rsidRPr="00E733BB">
        <w:rPr>
          <w:rFonts w:asciiTheme="minorEastAsia" w:hAnsiTheme="minorEastAsia"/>
          <w:b/>
          <w:bCs/>
          <w:sz w:val="28"/>
          <w:szCs w:val="28"/>
          <w:lang w:val="en-US"/>
        </w:rPr>
        <w:t>Pairing/Grouping Ideas</w:t>
      </w:r>
    </w:p>
    <w:p w14:paraId="7883AF87" w14:textId="77777777" w:rsidR="00E733BB" w:rsidRPr="00E733BB" w:rsidRDefault="00E733BB" w:rsidP="00E733BB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1. Film Titles</w:t>
      </w:r>
    </w:p>
    <w:p w14:paraId="6EF1B37E" w14:textId="77777777" w:rsidR="00E733BB" w:rsidRPr="00E733BB" w:rsidRDefault="00E733BB" w:rsidP="00E7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Preparation</w:t>
      </w:r>
      <w:r w:rsidRPr="00E733BB">
        <w:rPr>
          <w:rFonts w:asciiTheme="minorEastAsia" w:hAnsiTheme="minorEastAsia" w:cs="Times New Roman"/>
          <w:kern w:val="0"/>
          <w14:ligatures w14:val="none"/>
        </w:rPr>
        <w:t>: Prepare slips of paper with half of a well-known film title written on each slip (e.g., "Harry" on one slip and "Potter" on another).</w:t>
      </w:r>
    </w:p>
    <w:p w14:paraId="497FE6E1" w14:textId="77777777" w:rsidR="00E733BB" w:rsidRPr="00E733BB" w:rsidRDefault="00E733BB" w:rsidP="00E7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Activity</w:t>
      </w:r>
      <w:r w:rsidRPr="00E733BB">
        <w:rPr>
          <w:rFonts w:asciiTheme="minorEastAsia" w:hAnsiTheme="minorEastAsia" w:cs="Times New Roman"/>
          <w:kern w:val="0"/>
          <w14:ligatures w14:val="none"/>
        </w:rPr>
        <w:t>: Students draw a slip of paper and must find the person who has the matching half of their film title.</w:t>
      </w:r>
    </w:p>
    <w:p w14:paraId="4AC91430" w14:textId="77777777" w:rsidR="00E733BB" w:rsidRPr="00E733BB" w:rsidRDefault="00E733BB" w:rsidP="00E7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Example Titles</w:t>
      </w:r>
      <w:r w:rsidRPr="00E733BB">
        <w:rPr>
          <w:rFonts w:asciiTheme="minorEastAsia" w:hAnsiTheme="minorEastAsia" w:cs="Times New Roman"/>
          <w:kern w:val="0"/>
          <w14:ligatures w14:val="none"/>
        </w:rPr>
        <w:t>: "Star Wars", "The Godfather", "Jurassic Park", "The Lion King", "Finding Nemo".</w:t>
      </w:r>
    </w:p>
    <w:p w14:paraId="1F185619" w14:textId="77777777" w:rsidR="00E733BB" w:rsidRPr="00E733BB" w:rsidRDefault="00E733BB" w:rsidP="00E733BB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2. Name Matching</w:t>
      </w:r>
    </w:p>
    <w:p w14:paraId="03ABBCB3" w14:textId="70907BCC" w:rsidR="00E733BB" w:rsidRPr="00E733BB" w:rsidRDefault="00E733BB" w:rsidP="00E73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Preparation</w:t>
      </w:r>
      <w:r w:rsidRPr="00E733BB">
        <w:rPr>
          <w:rFonts w:asciiTheme="minorEastAsia" w:hAnsiTheme="minorEastAsia" w:cs="Times New Roman"/>
          <w:kern w:val="0"/>
          <w14:ligatures w14:val="none"/>
        </w:rPr>
        <w:t>: Prepare slips with famous people or pairs of names (e.g., "Romeo" and "Juliet", William Shakespeare).</w:t>
      </w:r>
    </w:p>
    <w:p w14:paraId="6E72DAAB" w14:textId="77777777" w:rsidR="00E733BB" w:rsidRPr="00E733BB" w:rsidRDefault="00E733BB" w:rsidP="00E73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Activity</w:t>
      </w:r>
      <w:r w:rsidRPr="00E733BB">
        <w:rPr>
          <w:rFonts w:asciiTheme="minorEastAsia" w:hAnsiTheme="minorEastAsia" w:cs="Times New Roman"/>
          <w:kern w:val="0"/>
          <w14:ligatures w14:val="none"/>
        </w:rPr>
        <w:t>: Each student gets one slip and must find their matching partner.</w:t>
      </w:r>
    </w:p>
    <w:p w14:paraId="473BC270" w14:textId="0836FE39" w:rsidR="00E733BB" w:rsidRPr="00E733BB" w:rsidRDefault="00E733BB" w:rsidP="00E73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Example Pairs</w:t>
      </w:r>
      <w:r w:rsidRPr="00E733BB">
        <w:rPr>
          <w:rFonts w:asciiTheme="minorEastAsia" w:hAnsiTheme="minorEastAsia" w:cs="Times New Roman"/>
          <w:kern w:val="0"/>
          <w14:ligatures w14:val="none"/>
        </w:rPr>
        <w:t>: "Bonnie &amp; Clyde", "Tom &amp; Jerry", "Batman &amp; Robin", "Mickey &amp; Minnie", "Shrek &amp; Fiona", William &amp; Shakespeare, Elon &amp; Musk, Sherlock &amp; Holmes, etc.</w:t>
      </w:r>
    </w:p>
    <w:p w14:paraId="5A9F2751" w14:textId="77777777" w:rsidR="00E733BB" w:rsidRPr="00E733BB" w:rsidRDefault="00E733BB" w:rsidP="00E733BB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3. Word Matching</w:t>
      </w:r>
    </w:p>
    <w:p w14:paraId="26B42618" w14:textId="46A57B62" w:rsidR="00E733BB" w:rsidRPr="00E733BB" w:rsidRDefault="00E733BB" w:rsidP="00E733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Preparation</w:t>
      </w:r>
      <w:r w:rsidRPr="00E733BB">
        <w:rPr>
          <w:rFonts w:asciiTheme="minorEastAsia" w:hAnsiTheme="minorEastAsia" w:cs="Times New Roman"/>
          <w:kern w:val="0"/>
          <w14:ligatures w14:val="none"/>
        </w:rPr>
        <w:t>: Write compound words on separate slips of paper (e.g., "Tooth" on one slip and "Brush" on another).</w:t>
      </w:r>
    </w:p>
    <w:p w14:paraId="68262E20" w14:textId="77777777" w:rsidR="00E733BB" w:rsidRPr="00E733BB" w:rsidRDefault="00E733BB" w:rsidP="00E733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Activity</w:t>
      </w:r>
      <w:r w:rsidRPr="00E733BB">
        <w:rPr>
          <w:rFonts w:asciiTheme="minorEastAsia" w:hAnsiTheme="minorEastAsia" w:cs="Times New Roman"/>
          <w:kern w:val="0"/>
          <w14:ligatures w14:val="none"/>
        </w:rPr>
        <w:t>: Students pick a slip and find the person with the corresponding word.</w:t>
      </w:r>
    </w:p>
    <w:p w14:paraId="08EDA80A" w14:textId="533F28DF" w:rsidR="00E733BB" w:rsidRPr="00E733BB" w:rsidRDefault="00E733BB" w:rsidP="00E733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Example Pairs</w:t>
      </w:r>
      <w:r w:rsidRPr="00E733BB">
        <w:rPr>
          <w:rFonts w:asciiTheme="minorEastAsia" w:hAnsiTheme="minorEastAsia" w:cs="Times New Roman"/>
          <w:kern w:val="0"/>
          <w14:ligatures w14:val="none"/>
        </w:rPr>
        <w:t>: Ice &amp; Cream, Butter &amp; Fly, Sun &amp; Flower, Rain &amp; Bow, Foot &amp; Ball, Star &amp; Fish, etc…</w:t>
      </w:r>
    </w:p>
    <w:p w14:paraId="5D52117A" w14:textId="77777777" w:rsidR="00E733BB" w:rsidRDefault="00E733BB" w:rsidP="00E733BB"/>
    <w:p w14:paraId="6B830B64" w14:textId="77777777" w:rsidR="00E733BB" w:rsidRDefault="00E733BB" w:rsidP="00E733BB"/>
    <w:p w14:paraId="78C4ED03" w14:textId="77777777" w:rsidR="00E733BB" w:rsidRDefault="00E733BB" w:rsidP="00E733BB"/>
    <w:p w14:paraId="578E0F0C" w14:textId="20544E71" w:rsidR="00E733BB" w:rsidRPr="00E733BB" w:rsidRDefault="00E733BB" w:rsidP="00E733BB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lastRenderedPageBreak/>
        <w:t>4. Jobs &amp; Tools</w:t>
      </w:r>
    </w:p>
    <w:p w14:paraId="7FE42482" w14:textId="77777777" w:rsidR="00E733BB" w:rsidRPr="00E733BB" w:rsidRDefault="00E733BB" w:rsidP="00E73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Preparation</w:t>
      </w:r>
      <w:r w:rsidRPr="00E733BB">
        <w:rPr>
          <w:rFonts w:asciiTheme="minorEastAsia" w:hAnsiTheme="minorEastAsia" w:cs="Times New Roman"/>
          <w:kern w:val="0"/>
          <w14:ligatures w14:val="none"/>
        </w:rPr>
        <w:t>: Write down jobs and a tool or item associated with that job on separate slips of paper (e.g., "Painter" on one slip and "Brush" on another).</w:t>
      </w:r>
    </w:p>
    <w:p w14:paraId="6E5997AB" w14:textId="77777777" w:rsidR="00E733BB" w:rsidRPr="00E733BB" w:rsidRDefault="00E733BB" w:rsidP="00E73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Activity</w:t>
      </w:r>
      <w:r w:rsidRPr="00E733BB">
        <w:rPr>
          <w:rFonts w:asciiTheme="minorEastAsia" w:hAnsiTheme="minorEastAsia" w:cs="Times New Roman"/>
          <w:kern w:val="0"/>
          <w14:ligatures w14:val="none"/>
        </w:rPr>
        <w:t>: Students find the partner whose job matches their tool.</w:t>
      </w:r>
    </w:p>
    <w:p w14:paraId="7E1C727A" w14:textId="77777777" w:rsidR="00E733BB" w:rsidRPr="00E733BB" w:rsidRDefault="00E733BB" w:rsidP="00E73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Example Pairs</w:t>
      </w:r>
      <w:r w:rsidRPr="00E733BB">
        <w:rPr>
          <w:rFonts w:asciiTheme="minorEastAsia" w:hAnsiTheme="minorEastAsia" w:cs="Times New Roman"/>
          <w:kern w:val="0"/>
          <w14:ligatures w14:val="none"/>
        </w:rPr>
        <w:t>: "Chef &amp; Knife", "Doctor &amp; Stethoscope", "Teacher &amp; Book", "Photographer &amp; Camera", "Carpenter &amp; Hammer".</w:t>
      </w:r>
    </w:p>
    <w:p w14:paraId="2460C029" w14:textId="77777777" w:rsidR="00E733BB" w:rsidRPr="00E733BB" w:rsidRDefault="00E733BB" w:rsidP="00E733BB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5. Family Matching</w:t>
      </w:r>
    </w:p>
    <w:p w14:paraId="2EB8B8E4" w14:textId="77777777" w:rsidR="00E733BB" w:rsidRPr="00E733BB" w:rsidRDefault="00E733BB" w:rsidP="00E73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Preparation</w:t>
      </w:r>
      <w:r w:rsidRPr="00E733BB">
        <w:rPr>
          <w:rFonts w:asciiTheme="minorEastAsia" w:hAnsiTheme="minorEastAsia" w:cs="Times New Roman"/>
          <w:kern w:val="0"/>
          <w14:ligatures w14:val="none"/>
        </w:rPr>
        <w:t>: Write family roles or members on slips of paper (e.g., "Mother" on one slip and "Father" on another).</w:t>
      </w:r>
    </w:p>
    <w:p w14:paraId="7F99CE0D" w14:textId="77777777" w:rsidR="00E733BB" w:rsidRPr="00E733BB" w:rsidRDefault="00E733BB" w:rsidP="00E73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Activity</w:t>
      </w:r>
      <w:r w:rsidRPr="00E733BB">
        <w:rPr>
          <w:rFonts w:asciiTheme="minorEastAsia" w:hAnsiTheme="minorEastAsia" w:cs="Times New Roman"/>
          <w:kern w:val="0"/>
          <w14:ligatures w14:val="none"/>
        </w:rPr>
        <w:t>: Students find their matching family member.</w:t>
      </w:r>
    </w:p>
    <w:p w14:paraId="022E921E" w14:textId="457D2C8B" w:rsidR="00E733BB" w:rsidRPr="00E733BB" w:rsidRDefault="00E733BB" w:rsidP="00E73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Example Pairs</w:t>
      </w:r>
      <w:r w:rsidRPr="00E733BB">
        <w:rPr>
          <w:rFonts w:asciiTheme="minorEastAsia" w:hAnsiTheme="minorEastAsia" w:cs="Times New Roman"/>
          <w:kern w:val="0"/>
          <w14:ligatures w14:val="none"/>
        </w:rPr>
        <w:t>: "Brother &amp; Sister", "Aunt &amp; Uncle", "Cousin &amp; Cousin", "Grandmother &amp; Grandfather", "Son &amp; Daughter", “Mr Jones &amp; Ms. Jones”, etc…</w:t>
      </w:r>
    </w:p>
    <w:p w14:paraId="187F6589" w14:textId="77777777" w:rsidR="00E733BB" w:rsidRPr="00E733BB" w:rsidRDefault="00E733BB" w:rsidP="00E733BB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6. Lexical Groups</w:t>
      </w:r>
    </w:p>
    <w:p w14:paraId="6A66EB45" w14:textId="77777777" w:rsidR="00E733BB" w:rsidRPr="00E733BB" w:rsidRDefault="00E733BB" w:rsidP="00E73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Preparation</w:t>
      </w:r>
      <w:r w:rsidRPr="00E733BB">
        <w:rPr>
          <w:rFonts w:asciiTheme="minorEastAsia" w:hAnsiTheme="minorEastAsia" w:cs="Times New Roman"/>
          <w:kern w:val="0"/>
          <w14:ligatures w14:val="none"/>
        </w:rPr>
        <w:t xml:space="preserve">: Write related words from a lexical group on separate slips of paper (e.g., "Red" on one slip, "Blue" on another, etc., from the </w:t>
      </w:r>
      <w:proofErr w:type="spellStart"/>
      <w:r w:rsidRPr="00E733BB">
        <w:rPr>
          <w:rFonts w:asciiTheme="minorEastAsia" w:hAnsiTheme="minorEastAsia" w:cs="Times New Roman"/>
          <w:kern w:val="0"/>
          <w14:ligatures w14:val="none"/>
        </w:rPr>
        <w:t>colors</w:t>
      </w:r>
      <w:proofErr w:type="spellEnd"/>
      <w:r w:rsidRPr="00E733BB">
        <w:rPr>
          <w:rFonts w:asciiTheme="minorEastAsia" w:hAnsiTheme="minorEastAsia" w:cs="Times New Roman"/>
          <w:kern w:val="0"/>
          <w14:ligatures w14:val="none"/>
        </w:rPr>
        <w:t xml:space="preserve"> group).</w:t>
      </w:r>
    </w:p>
    <w:p w14:paraId="095CA03E" w14:textId="77777777" w:rsidR="00E733BB" w:rsidRPr="00E733BB" w:rsidRDefault="00E733BB" w:rsidP="00E73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Activity</w:t>
      </w:r>
      <w:r w:rsidRPr="00E733BB">
        <w:rPr>
          <w:rFonts w:asciiTheme="minorEastAsia" w:hAnsiTheme="minorEastAsia" w:cs="Times New Roman"/>
          <w:kern w:val="0"/>
          <w14:ligatures w14:val="none"/>
        </w:rPr>
        <w:t>: Students find others with words that fit into the same lexical group.</w:t>
      </w:r>
    </w:p>
    <w:p w14:paraId="417C2CC3" w14:textId="77777777" w:rsidR="00E733BB" w:rsidRPr="00E733BB" w:rsidRDefault="00E733BB" w:rsidP="00E73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Example Groups</w:t>
      </w:r>
      <w:r w:rsidRPr="00E733BB">
        <w:rPr>
          <w:rFonts w:asciiTheme="minorEastAsia" w:hAnsiTheme="minorEastAsia" w:cs="Times New Roman"/>
          <w:kern w:val="0"/>
          <w14:ligatures w14:val="none"/>
        </w:rPr>
        <w:t>:</w:t>
      </w:r>
    </w:p>
    <w:p w14:paraId="53CDFE32" w14:textId="77777777" w:rsidR="00E733BB" w:rsidRPr="00E733BB" w:rsidRDefault="00E733BB" w:rsidP="00E733B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proofErr w:type="spellStart"/>
      <w:r w:rsidRPr="00E733BB">
        <w:rPr>
          <w:rFonts w:asciiTheme="minorEastAsia" w:hAnsiTheme="minorEastAsia" w:cs="Times New Roman"/>
          <w:kern w:val="0"/>
          <w14:ligatures w14:val="none"/>
        </w:rPr>
        <w:t>Colors</w:t>
      </w:r>
      <w:proofErr w:type="spellEnd"/>
      <w:r w:rsidRPr="00E733BB">
        <w:rPr>
          <w:rFonts w:asciiTheme="minorEastAsia" w:hAnsiTheme="minorEastAsia" w:cs="Times New Roman"/>
          <w:kern w:val="0"/>
          <w14:ligatures w14:val="none"/>
        </w:rPr>
        <w:t>: "Red", "Blue", "Green", "Yellow"</w:t>
      </w:r>
    </w:p>
    <w:p w14:paraId="209D9756" w14:textId="77777777" w:rsidR="00E733BB" w:rsidRPr="00E733BB" w:rsidRDefault="00E733BB" w:rsidP="00E733B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kern w:val="0"/>
          <w14:ligatures w14:val="none"/>
        </w:rPr>
        <w:t>Fruits: "Apple", "Banana", "Orange", "Grape"</w:t>
      </w:r>
    </w:p>
    <w:p w14:paraId="58C3898B" w14:textId="77777777" w:rsidR="00E733BB" w:rsidRPr="00E733BB" w:rsidRDefault="00E733BB" w:rsidP="00E733B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kern w:val="0"/>
          <w14:ligatures w14:val="none"/>
        </w:rPr>
        <w:t>Animals: "Dog", "Cat", "Elephant", "Lion"</w:t>
      </w:r>
    </w:p>
    <w:p w14:paraId="60808863" w14:textId="7FAA20F0" w:rsidR="00E733BB" w:rsidRPr="00E733BB" w:rsidRDefault="00E733BB" w:rsidP="00E733BB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7. Paper Match</w:t>
      </w:r>
    </w:p>
    <w:p w14:paraId="3DFD3793" w14:textId="08FD6BA6" w:rsidR="00E733BB" w:rsidRPr="00E733BB" w:rsidRDefault="00E733BB" w:rsidP="00E733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Preparation</w:t>
      </w:r>
      <w:r w:rsidRPr="00E733BB">
        <w:rPr>
          <w:rFonts w:asciiTheme="minorEastAsia" w:hAnsiTheme="minorEastAsia" w:cs="Times New Roman"/>
          <w:kern w:val="0"/>
          <w14:ligatures w14:val="none"/>
        </w:rPr>
        <w:t>: Tear up some pages from a newspaper or magazine</w:t>
      </w:r>
    </w:p>
    <w:p w14:paraId="3649D4AD" w14:textId="34F6956A" w:rsidR="00E733BB" w:rsidRPr="00E733BB" w:rsidRDefault="00E733BB" w:rsidP="00E733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Activity</w:t>
      </w:r>
      <w:r w:rsidRPr="00E733BB">
        <w:rPr>
          <w:rFonts w:asciiTheme="minorEastAsia" w:hAnsiTheme="minorEastAsia" w:cs="Times New Roman"/>
          <w:kern w:val="0"/>
          <w14:ligatures w14:val="none"/>
        </w:rPr>
        <w:t>: Distribute the ripped pages and have students find their matching sections.</w:t>
      </w:r>
    </w:p>
    <w:p w14:paraId="08C72743" w14:textId="77777777" w:rsidR="00E733BB" w:rsidRPr="00E733BB" w:rsidRDefault="00E733BB" w:rsidP="00E733BB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lastRenderedPageBreak/>
        <w:t>8. Shape Match</w:t>
      </w:r>
    </w:p>
    <w:p w14:paraId="5B39EDD6" w14:textId="77777777" w:rsidR="00E733BB" w:rsidRPr="00E733BB" w:rsidRDefault="00E733BB" w:rsidP="00E733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Preparation</w:t>
      </w:r>
      <w:r w:rsidRPr="00E733BB">
        <w:rPr>
          <w:rFonts w:asciiTheme="minorEastAsia" w:hAnsiTheme="minorEastAsia" w:cs="Times New Roman"/>
          <w:kern w:val="0"/>
          <w14:ligatures w14:val="none"/>
        </w:rPr>
        <w:t xml:space="preserve">: Cut out various shapes from </w:t>
      </w:r>
      <w:proofErr w:type="spellStart"/>
      <w:r w:rsidRPr="00E733BB">
        <w:rPr>
          <w:rFonts w:asciiTheme="minorEastAsia" w:hAnsiTheme="minorEastAsia" w:cs="Times New Roman"/>
          <w:kern w:val="0"/>
          <w14:ligatures w14:val="none"/>
        </w:rPr>
        <w:t>colored</w:t>
      </w:r>
      <w:proofErr w:type="spellEnd"/>
      <w:r w:rsidRPr="00E733BB">
        <w:rPr>
          <w:rFonts w:asciiTheme="minorEastAsia" w:hAnsiTheme="minorEastAsia" w:cs="Times New Roman"/>
          <w:kern w:val="0"/>
          <w14:ligatures w14:val="none"/>
        </w:rPr>
        <w:t xml:space="preserve"> paper (e.g., halves of a heart, pieces of a puzzle).</w:t>
      </w:r>
    </w:p>
    <w:p w14:paraId="586602EE" w14:textId="77777777" w:rsidR="00E733BB" w:rsidRPr="00E733BB" w:rsidRDefault="00E733BB" w:rsidP="00E733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Activity</w:t>
      </w:r>
      <w:r w:rsidRPr="00E733BB">
        <w:rPr>
          <w:rFonts w:asciiTheme="minorEastAsia" w:hAnsiTheme="minorEastAsia" w:cs="Times New Roman"/>
          <w:kern w:val="0"/>
          <w14:ligatures w14:val="none"/>
        </w:rPr>
        <w:t>: Distribute the shapes and have students find the person with the matching shape piece.</w:t>
      </w:r>
    </w:p>
    <w:p w14:paraId="5C8B5CA5" w14:textId="77777777" w:rsidR="00E733BB" w:rsidRPr="00E733BB" w:rsidRDefault="00E733BB" w:rsidP="00E733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Example Shapes</w:t>
      </w:r>
      <w:r w:rsidRPr="00E733BB">
        <w:rPr>
          <w:rFonts w:asciiTheme="minorEastAsia" w:hAnsiTheme="minorEastAsia" w:cs="Times New Roman"/>
          <w:kern w:val="0"/>
          <w14:ligatures w14:val="none"/>
        </w:rPr>
        <w:t>:</w:t>
      </w:r>
    </w:p>
    <w:p w14:paraId="696E0D44" w14:textId="77777777" w:rsidR="00E733BB" w:rsidRPr="00E733BB" w:rsidRDefault="00E733BB" w:rsidP="00E733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kern w:val="0"/>
          <w14:ligatures w14:val="none"/>
        </w:rPr>
        <w:t>Puzzle pieces</w:t>
      </w:r>
    </w:p>
    <w:p w14:paraId="3DFFD60D" w14:textId="77777777" w:rsidR="00E733BB" w:rsidRPr="00E733BB" w:rsidRDefault="00E733BB" w:rsidP="00E733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kern w:val="0"/>
          <w14:ligatures w14:val="none"/>
        </w:rPr>
        <w:t>Halves of geometric shapes (e.g., half-circle, half-square)</w:t>
      </w:r>
    </w:p>
    <w:p w14:paraId="1AC37D3A" w14:textId="77777777" w:rsidR="00E733BB" w:rsidRPr="00E733BB" w:rsidRDefault="00E733BB" w:rsidP="00E733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kern w:val="0"/>
          <w14:ligatures w14:val="none"/>
        </w:rPr>
        <w:t>Different pieces of a larger picture</w:t>
      </w:r>
    </w:p>
    <w:p w14:paraId="43A84E82" w14:textId="77777777" w:rsidR="00E733BB" w:rsidRDefault="00E733BB" w:rsidP="00E733B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</w:p>
    <w:p w14:paraId="27C1E8B2" w14:textId="6E22AF34" w:rsidR="00E733BB" w:rsidRPr="00E733BB" w:rsidRDefault="00E733BB" w:rsidP="00E733B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E733BB">
        <w:rPr>
          <w:rFonts w:asciiTheme="minorEastAsia" w:hAnsiTheme="minorEastAsia" w:cs="Times New Roman"/>
          <w:kern w:val="0"/>
          <w14:ligatures w14:val="none"/>
        </w:rPr>
        <w:t>Using these techniques, you can make the process of pairing up or grouping students fun and interactive, encouraging communication and teamwork from the start.</w:t>
      </w:r>
    </w:p>
    <w:p w14:paraId="30DA546F" w14:textId="0B4DEC32" w:rsidR="00E733BB" w:rsidRPr="00E733BB" w:rsidRDefault="00E733BB" w:rsidP="00E733B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E733BB">
        <w:rPr>
          <w:rFonts w:asciiTheme="minorEastAsia" w:hAnsiTheme="minorEastAsia" w:cs="Times New Roman"/>
          <w:b/>
          <w:bCs/>
          <w:kern w:val="0"/>
          <w14:ligatures w14:val="none"/>
        </w:rPr>
        <w:t>Can you think of any more matching methods?</w:t>
      </w:r>
    </w:p>
    <w:p w14:paraId="1D94256F" w14:textId="77777777" w:rsidR="00E733BB" w:rsidRPr="00E733BB" w:rsidRDefault="00E733BB">
      <w:pPr>
        <w:rPr>
          <w:rFonts w:asciiTheme="minorEastAsia" w:hAnsiTheme="minorEastAsia"/>
        </w:rPr>
      </w:pPr>
    </w:p>
    <w:sectPr w:rsidR="00E733BB" w:rsidRPr="00E733BB" w:rsidSect="002A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093D8" w14:textId="77777777" w:rsidR="00A9441D" w:rsidRDefault="00A9441D" w:rsidP="00D33FB9">
      <w:pPr>
        <w:spacing w:after="0" w:line="240" w:lineRule="auto"/>
      </w:pPr>
      <w:r>
        <w:separator/>
      </w:r>
    </w:p>
  </w:endnote>
  <w:endnote w:type="continuationSeparator" w:id="0">
    <w:p w14:paraId="5B3B114D" w14:textId="77777777" w:rsidR="00A9441D" w:rsidRDefault="00A9441D" w:rsidP="00D3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A0C9E" w14:textId="77777777" w:rsidR="00A9441D" w:rsidRDefault="00A9441D" w:rsidP="00D33FB9">
      <w:pPr>
        <w:spacing w:after="0" w:line="240" w:lineRule="auto"/>
      </w:pPr>
      <w:r>
        <w:separator/>
      </w:r>
    </w:p>
  </w:footnote>
  <w:footnote w:type="continuationSeparator" w:id="0">
    <w:p w14:paraId="1AADAE2F" w14:textId="77777777" w:rsidR="00A9441D" w:rsidRDefault="00A9441D" w:rsidP="00D3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C2F9A"/>
    <w:multiLevelType w:val="multilevel"/>
    <w:tmpl w:val="C6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D6CBF"/>
    <w:multiLevelType w:val="multilevel"/>
    <w:tmpl w:val="4DC0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70EB"/>
    <w:multiLevelType w:val="multilevel"/>
    <w:tmpl w:val="8896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E1E6A"/>
    <w:multiLevelType w:val="multilevel"/>
    <w:tmpl w:val="20C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E3DAE"/>
    <w:multiLevelType w:val="multilevel"/>
    <w:tmpl w:val="0D2E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05662"/>
    <w:multiLevelType w:val="multilevel"/>
    <w:tmpl w:val="7A9E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45A82"/>
    <w:multiLevelType w:val="multilevel"/>
    <w:tmpl w:val="02F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56A13"/>
    <w:multiLevelType w:val="multilevel"/>
    <w:tmpl w:val="779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911157">
    <w:abstractNumId w:val="1"/>
  </w:num>
  <w:num w:numId="2" w16cid:durableId="1190143902">
    <w:abstractNumId w:val="2"/>
  </w:num>
  <w:num w:numId="3" w16cid:durableId="87240037">
    <w:abstractNumId w:val="4"/>
  </w:num>
  <w:num w:numId="4" w16cid:durableId="1681472969">
    <w:abstractNumId w:val="5"/>
  </w:num>
  <w:num w:numId="5" w16cid:durableId="1835098561">
    <w:abstractNumId w:val="0"/>
  </w:num>
  <w:num w:numId="6" w16cid:durableId="1160267067">
    <w:abstractNumId w:val="7"/>
  </w:num>
  <w:num w:numId="7" w16cid:durableId="1422681834">
    <w:abstractNumId w:val="3"/>
  </w:num>
  <w:num w:numId="8" w16cid:durableId="1541094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BB"/>
    <w:rsid w:val="0020283F"/>
    <w:rsid w:val="00202EED"/>
    <w:rsid w:val="002A53A9"/>
    <w:rsid w:val="004E5148"/>
    <w:rsid w:val="006E4CCA"/>
    <w:rsid w:val="00726439"/>
    <w:rsid w:val="00A9441D"/>
    <w:rsid w:val="00D33FB9"/>
    <w:rsid w:val="00E733BB"/>
    <w:rsid w:val="00FE17A3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08090"/>
  <w15:chartTrackingRefBased/>
  <w15:docId w15:val="{B41D271B-9B72-4398-9858-398C264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3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3B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33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3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FB9"/>
  </w:style>
  <w:style w:type="paragraph" w:styleId="Footer">
    <w:name w:val="footer"/>
    <w:basedOn w:val="Normal"/>
    <w:link w:val="FooterChar"/>
    <w:uiPriority w:val="99"/>
    <w:unhideWhenUsed/>
    <w:rsid w:val="00D33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seanan</dc:creator>
  <cp:keywords/>
  <dc:description/>
  <cp:lastModifiedBy>seanan</cp:lastModifiedBy>
  <cp:revision>2</cp:revision>
  <dcterms:created xsi:type="dcterms:W3CDTF">2024-07-23T01:34:00Z</dcterms:created>
  <dcterms:modified xsi:type="dcterms:W3CDTF">2024-07-23T01:34:00Z</dcterms:modified>
</cp:coreProperties>
</file>